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A6" w:rsidRDefault="002168A6" w:rsidP="002168A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68A6" w:rsidRDefault="002168A6" w:rsidP="002168A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5672C" w:rsidRDefault="00665DAE" w:rsidP="00665DAE">
      <w:pPr>
        <w:ind w:left="720"/>
        <w:jc w:val="both"/>
      </w:pPr>
      <w:r w:rsidRPr="00665DAE">
        <w:rPr>
          <w:b/>
        </w:rPr>
        <w:t>Época normal</w:t>
      </w:r>
      <w:r w:rsidRPr="002168A6">
        <w:t xml:space="preserve">: média da classificação da avaliação contínua (50%) com um exame (50%); a classificação </w:t>
      </w:r>
      <w:r w:rsidR="00DD50A9" w:rsidRPr="00DD50A9">
        <w:t xml:space="preserve">da avaliação contínua é dada pela classificação de respostas individuais ou de grupo a questões suscitadas nas aulas, correspondendo  25 % às </w:t>
      </w:r>
      <w:proofErr w:type="gramStart"/>
      <w:r w:rsidR="00DD50A9" w:rsidRPr="00DD50A9">
        <w:t>secções  3</w:t>
      </w:r>
      <w:proofErr w:type="gramEnd"/>
      <w:r w:rsidR="00DD50A9" w:rsidRPr="00DD50A9">
        <w:t xml:space="preserve"> e 4 do programa e 25% à secções 2 e 6 do programa, sendo a  secção 5 e todo o conteúdo dos seminários  avaliados em ambos os </w:t>
      </w:r>
      <w:proofErr w:type="spellStart"/>
      <w:r w:rsidR="00DD50A9" w:rsidRPr="00DD50A9">
        <w:t>blocos.</w:t>
      </w:r>
      <w:r w:rsidRPr="002168A6">
        <w:t>Não</w:t>
      </w:r>
      <w:proofErr w:type="spellEnd"/>
      <w:r w:rsidRPr="002168A6">
        <w:t xml:space="preserve"> será aprovado quem tiver menos de 8 no exame. </w:t>
      </w:r>
    </w:p>
    <w:p w:rsidR="002168A6" w:rsidRPr="002168A6" w:rsidRDefault="002168A6" w:rsidP="002168A6">
      <w:r w:rsidRPr="002168A6">
        <w:t> </w:t>
      </w:r>
    </w:p>
    <w:p w:rsidR="0035672C" w:rsidRPr="002168A6" w:rsidRDefault="00665DAE" w:rsidP="00665DAE">
      <w:pPr>
        <w:ind w:left="720"/>
        <w:jc w:val="both"/>
      </w:pPr>
      <w:r w:rsidRPr="00665DAE">
        <w:rPr>
          <w:b/>
        </w:rPr>
        <w:t>Época de recurso</w:t>
      </w:r>
      <w:r w:rsidRPr="002168A6">
        <w:t>: classificação do exame, contando a classificação da avaliação contínua para quem usar esta prova como alternativa à época normal.</w:t>
      </w:r>
    </w:p>
    <w:p w:rsidR="002168A6" w:rsidRDefault="002168A6" w:rsidP="00665DAE">
      <w:pPr>
        <w:jc w:val="both"/>
      </w:pPr>
    </w:p>
    <w:sectPr w:rsidR="002168A6" w:rsidSect="0010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5D1"/>
    <w:multiLevelType w:val="hybridMultilevel"/>
    <w:tmpl w:val="67D02D6E"/>
    <w:lvl w:ilvl="0" w:tplc="596C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8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66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0B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A6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C7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0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41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537908"/>
    <w:multiLevelType w:val="hybridMultilevel"/>
    <w:tmpl w:val="F75E7590"/>
    <w:lvl w:ilvl="0" w:tplc="833AE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20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66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C9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0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1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B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E7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168A6"/>
    <w:rsid w:val="0010257F"/>
    <w:rsid w:val="002168A6"/>
    <w:rsid w:val="0035672C"/>
    <w:rsid w:val="00665DAE"/>
    <w:rsid w:val="00DD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3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3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2017-09-20T01:10:00Z</dcterms:created>
  <dcterms:modified xsi:type="dcterms:W3CDTF">2017-09-20T15:25:00Z</dcterms:modified>
</cp:coreProperties>
</file>